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7F529" w14:textId="77777777" w:rsidR="00132A08" w:rsidRDefault="00E21F96">
      <w:pPr>
        <w:tabs>
          <w:tab w:val="left" w:pos="1785"/>
        </w:tabs>
        <w:rPr>
          <w:rFonts w:ascii="Calibri" w:hAnsi="Calibri" w:cs="Calibri"/>
          <w:b/>
          <w:sz w:val="22"/>
          <w:szCs w:val="22"/>
          <w:u w:val="single"/>
        </w:rPr>
      </w:pPr>
      <w:r>
        <w:rPr>
          <w:rFonts w:ascii="Calibri" w:hAnsi="Calibri" w:cs="Calibri"/>
          <w:b/>
          <w:sz w:val="22"/>
          <w:szCs w:val="22"/>
          <w:u w:val="single"/>
        </w:rPr>
        <w:t>UUK Template for a possible Sensitive or Extremism Related Research Form</w:t>
      </w:r>
    </w:p>
    <w:p w14:paraId="3747F52A" w14:textId="77777777" w:rsidR="00132A08" w:rsidRDefault="00132A08"/>
    <w:p w14:paraId="3747F52B" w14:textId="167CF6BC" w:rsidR="00132A08" w:rsidRDefault="00E21F96">
      <w:pPr>
        <w:pStyle w:val="ListParagraph"/>
        <w:numPr>
          <w:ilvl w:val="0"/>
          <w:numId w:val="1"/>
        </w:numPr>
        <w:rPr>
          <w:rFonts w:ascii="Calibri" w:hAnsi="Calibri" w:cs="Calibri"/>
        </w:rPr>
      </w:pPr>
      <w:r>
        <w:rPr>
          <w:rFonts w:ascii="Calibri" w:hAnsi="Calibri" w:cs="Calibri"/>
        </w:rPr>
        <w:t xml:space="preserve">Does your research involve the storage on a computer of any such records, statements or other documents? </w:t>
      </w:r>
    </w:p>
    <w:p w14:paraId="53124A36" w14:textId="1FE2E150" w:rsidR="003B0DC8" w:rsidRDefault="003B0DC8" w:rsidP="003B0DC8">
      <w:pPr>
        <w:rPr>
          <w:rFonts w:ascii="Calibri" w:hAnsi="Calibri" w:cs="Calibri"/>
        </w:rPr>
      </w:pPr>
    </w:p>
    <w:tbl>
      <w:tblPr>
        <w:tblStyle w:val="TableGrid"/>
        <w:tblW w:w="0" w:type="auto"/>
        <w:tblInd w:w="704" w:type="dxa"/>
        <w:tblLook w:val="04A0" w:firstRow="1" w:lastRow="0" w:firstColumn="1" w:lastColumn="0" w:noHBand="0" w:noVBand="1"/>
      </w:tblPr>
      <w:tblGrid>
        <w:gridCol w:w="3402"/>
        <w:gridCol w:w="425"/>
        <w:gridCol w:w="3686"/>
      </w:tblGrid>
      <w:tr w:rsidR="003B0DC8" w14:paraId="30D2CB3E" w14:textId="77777777" w:rsidTr="003B0DC8">
        <w:trPr>
          <w:trHeight w:val="603"/>
        </w:trPr>
        <w:tc>
          <w:tcPr>
            <w:tcW w:w="3402" w:type="dxa"/>
          </w:tcPr>
          <w:p w14:paraId="72EA412A" w14:textId="6ACE8BB2" w:rsidR="003B0DC8" w:rsidRDefault="003B0DC8" w:rsidP="003B0DC8">
            <w:pPr>
              <w:rPr>
                <w:rFonts w:ascii="Calibri" w:hAnsi="Calibri" w:cs="Calibri"/>
              </w:rPr>
            </w:pPr>
            <w:r>
              <w:rPr>
                <w:rFonts w:ascii="Calibri" w:hAnsi="Calibri" w:cs="Calibri"/>
              </w:rPr>
              <w:t>Yes</w:t>
            </w:r>
            <w:r w:rsidR="002C710E">
              <w:rPr>
                <w:rFonts w:ascii="Calibri" w:hAnsi="Calibri" w:cs="Calibri"/>
              </w:rPr>
              <w:t xml:space="preserve">     </w:t>
            </w:r>
          </w:p>
        </w:tc>
        <w:tc>
          <w:tcPr>
            <w:tcW w:w="425" w:type="dxa"/>
            <w:tcBorders>
              <w:top w:val="nil"/>
              <w:bottom w:val="nil"/>
            </w:tcBorders>
          </w:tcPr>
          <w:p w14:paraId="1FD2D967" w14:textId="77777777" w:rsidR="003B0DC8" w:rsidRDefault="003B0DC8" w:rsidP="003B0DC8">
            <w:pPr>
              <w:rPr>
                <w:rFonts w:ascii="Calibri" w:hAnsi="Calibri" w:cs="Calibri"/>
              </w:rPr>
            </w:pPr>
          </w:p>
        </w:tc>
        <w:tc>
          <w:tcPr>
            <w:tcW w:w="3686" w:type="dxa"/>
          </w:tcPr>
          <w:p w14:paraId="76EB02AE" w14:textId="48CE56BD" w:rsidR="003B0DC8" w:rsidRDefault="003B0DC8" w:rsidP="003B0DC8">
            <w:pPr>
              <w:rPr>
                <w:rFonts w:ascii="Calibri" w:hAnsi="Calibri" w:cs="Calibri"/>
              </w:rPr>
            </w:pPr>
            <w:r>
              <w:rPr>
                <w:rFonts w:ascii="Calibri" w:hAnsi="Calibri" w:cs="Calibri"/>
              </w:rPr>
              <w:t>No</w:t>
            </w:r>
          </w:p>
        </w:tc>
      </w:tr>
    </w:tbl>
    <w:p w14:paraId="3747F530" w14:textId="1D666872" w:rsidR="00132A08" w:rsidRPr="003B0DC8" w:rsidRDefault="00132A08" w:rsidP="003B0DC8"/>
    <w:p w14:paraId="3747F531" w14:textId="77777777" w:rsidR="00132A08" w:rsidRDefault="00E21F96">
      <w:pPr>
        <w:pStyle w:val="ListParagraph"/>
        <w:numPr>
          <w:ilvl w:val="0"/>
          <w:numId w:val="1"/>
        </w:numPr>
        <w:rPr>
          <w:rFonts w:ascii="Calibri" w:hAnsi="Calibri" w:cs="Calibri"/>
        </w:rPr>
      </w:pPr>
      <w:r>
        <w:rPr>
          <w:rFonts w:ascii="Calibri" w:hAnsi="Calibri" w:cs="Calibri"/>
        </w:rPr>
        <w:t>Might your research involve the electronic transmission (e.g. as an email attachment) of such records or statements?</w:t>
      </w:r>
    </w:p>
    <w:p w14:paraId="3747F532" w14:textId="77777777" w:rsidR="00132A08" w:rsidRDefault="00132A08">
      <w:pPr>
        <w:rPr>
          <w:rFonts w:ascii="Calibri" w:hAnsi="Calibri" w:cs="Calibri"/>
        </w:rPr>
      </w:pPr>
    </w:p>
    <w:tbl>
      <w:tblPr>
        <w:tblStyle w:val="TableGrid"/>
        <w:tblW w:w="0" w:type="auto"/>
        <w:tblInd w:w="704" w:type="dxa"/>
        <w:tblLook w:val="04A0" w:firstRow="1" w:lastRow="0" w:firstColumn="1" w:lastColumn="0" w:noHBand="0" w:noVBand="1"/>
      </w:tblPr>
      <w:tblGrid>
        <w:gridCol w:w="3402"/>
        <w:gridCol w:w="425"/>
        <w:gridCol w:w="3686"/>
      </w:tblGrid>
      <w:tr w:rsidR="003B0DC8" w14:paraId="445A3C96" w14:textId="77777777" w:rsidTr="00DA410B">
        <w:trPr>
          <w:trHeight w:val="603"/>
        </w:trPr>
        <w:tc>
          <w:tcPr>
            <w:tcW w:w="3402" w:type="dxa"/>
          </w:tcPr>
          <w:p w14:paraId="7BBE9F34" w14:textId="10D22CEB" w:rsidR="003B0DC8" w:rsidRDefault="003B0DC8" w:rsidP="00904CCF">
            <w:pPr>
              <w:rPr>
                <w:rFonts w:ascii="Calibri" w:hAnsi="Calibri" w:cs="Calibri"/>
              </w:rPr>
            </w:pPr>
            <w:r>
              <w:rPr>
                <w:rFonts w:ascii="Calibri" w:hAnsi="Calibri" w:cs="Calibri"/>
              </w:rPr>
              <w:t>Yes</w:t>
            </w:r>
            <w:r w:rsidR="002C710E">
              <w:rPr>
                <w:rFonts w:ascii="Calibri" w:hAnsi="Calibri" w:cs="Calibri"/>
              </w:rPr>
              <w:t xml:space="preserve">   </w:t>
            </w:r>
          </w:p>
        </w:tc>
        <w:tc>
          <w:tcPr>
            <w:tcW w:w="425" w:type="dxa"/>
            <w:tcBorders>
              <w:top w:val="nil"/>
              <w:bottom w:val="nil"/>
            </w:tcBorders>
          </w:tcPr>
          <w:p w14:paraId="5AEE894C" w14:textId="77777777" w:rsidR="003B0DC8" w:rsidRDefault="003B0DC8" w:rsidP="00DA410B">
            <w:pPr>
              <w:rPr>
                <w:rFonts w:ascii="Calibri" w:hAnsi="Calibri" w:cs="Calibri"/>
              </w:rPr>
            </w:pPr>
          </w:p>
        </w:tc>
        <w:tc>
          <w:tcPr>
            <w:tcW w:w="3686" w:type="dxa"/>
          </w:tcPr>
          <w:p w14:paraId="0C1608BF" w14:textId="77777777" w:rsidR="003B0DC8" w:rsidRDefault="003B0DC8" w:rsidP="00DA410B">
            <w:pPr>
              <w:rPr>
                <w:rFonts w:ascii="Calibri" w:hAnsi="Calibri" w:cs="Calibri"/>
              </w:rPr>
            </w:pPr>
            <w:r>
              <w:rPr>
                <w:rFonts w:ascii="Calibri" w:hAnsi="Calibri" w:cs="Calibri"/>
              </w:rPr>
              <w:t>No</w:t>
            </w:r>
          </w:p>
        </w:tc>
      </w:tr>
    </w:tbl>
    <w:p w14:paraId="3747F536" w14:textId="65DAEA42" w:rsidR="00132A08" w:rsidRDefault="00132A08">
      <w:pPr>
        <w:rPr>
          <w:rFonts w:ascii="Calibri" w:hAnsi="Calibri" w:cs="Calibri"/>
        </w:rPr>
      </w:pPr>
    </w:p>
    <w:p w14:paraId="3747F537" w14:textId="77777777" w:rsidR="00132A08" w:rsidRDefault="00E21F96">
      <w:pPr>
        <w:pStyle w:val="ListParagraph"/>
        <w:numPr>
          <w:ilvl w:val="0"/>
          <w:numId w:val="1"/>
        </w:numPr>
        <w:rPr>
          <w:rFonts w:ascii="Calibri" w:hAnsi="Calibri" w:cs="Calibri"/>
        </w:rPr>
      </w:pPr>
      <w:r>
        <w:rPr>
          <w:rFonts w:ascii="Calibri" w:hAnsi="Calibri" w:cs="Calibri"/>
        </w:rPr>
        <w:t xml:space="preserve">If you answered ‘Yes’ to questions 1 or 2. you are advised to store the relevant records or statements electronically on secure university file store. The same applies to paper document with the same sort of content. The same applies to paper documents with the same sort of content. These should be scanned and uploaded. Access to this file store will be protected by a password unique to you. You agree to store all documents relevant to questions 1 and 2 on that file store:  </w:t>
      </w:r>
    </w:p>
    <w:p w14:paraId="3747F538" w14:textId="00BEE7BA" w:rsidR="00132A08" w:rsidRPr="005E0067" w:rsidRDefault="00132A08">
      <w:pPr>
        <w:pStyle w:val="ListParagrap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3357"/>
      </w:tblGrid>
      <w:tr w:rsidR="005E0067" w:rsidRPr="005E0067" w14:paraId="6E463720" w14:textId="77777777" w:rsidTr="000839B8">
        <w:trPr>
          <w:trHeight w:val="568"/>
        </w:trPr>
        <w:tc>
          <w:tcPr>
            <w:tcW w:w="3357" w:type="dxa"/>
          </w:tcPr>
          <w:p w14:paraId="454E775E" w14:textId="6A11F395" w:rsidR="005E0067" w:rsidRPr="005E0067" w:rsidRDefault="005E0067">
            <w:pPr>
              <w:rPr>
                <w:rFonts w:asciiTheme="minorHAnsi" w:hAnsiTheme="minorHAnsi" w:cstheme="minorHAnsi"/>
              </w:rPr>
            </w:pPr>
          </w:p>
        </w:tc>
      </w:tr>
    </w:tbl>
    <w:p w14:paraId="3747F53D" w14:textId="2CDADF10" w:rsidR="00132A08" w:rsidRDefault="00132A08"/>
    <w:p w14:paraId="3747F53E" w14:textId="77777777" w:rsidR="00132A08" w:rsidRDefault="00E21F96">
      <w:pPr>
        <w:tabs>
          <w:tab w:val="left" w:pos="1095"/>
        </w:tabs>
        <w:rPr>
          <w:rFonts w:ascii="Calibri" w:hAnsi="Calibri" w:cs="Calibri"/>
        </w:rPr>
      </w:pPr>
      <w:r>
        <w:rPr>
          <w:rFonts w:ascii="Calibri" w:hAnsi="Calibri" w:cs="Calibri"/>
        </w:rPr>
        <w:t xml:space="preserve">         3a. You agree not to transmit electronically to any third-party documents in the document store:</w:t>
      </w:r>
    </w:p>
    <w:p w14:paraId="0EA48E48" w14:textId="5E7891AF" w:rsidR="005E0067" w:rsidRPr="005E0067" w:rsidRDefault="00E21F96" w:rsidP="005E0067">
      <w:pPr>
        <w:rPr>
          <w:rFonts w:asciiTheme="minorHAnsi" w:hAnsiTheme="minorHAnsi" w:cstheme="minorHAnsi"/>
        </w:rPr>
      </w:pPr>
      <w:r>
        <w:rPr>
          <w:rFonts w:ascii="Calibri" w:hAnsi="Calibri" w:cs="Calibri"/>
        </w:rPr>
        <w:tab/>
      </w:r>
    </w:p>
    <w:tbl>
      <w:tblPr>
        <w:tblStyle w:val="TableGrid"/>
        <w:tblW w:w="0" w:type="auto"/>
        <w:tblInd w:w="704" w:type="dxa"/>
        <w:tblLook w:val="04A0" w:firstRow="1" w:lastRow="0" w:firstColumn="1" w:lastColumn="0" w:noHBand="0" w:noVBand="1"/>
      </w:tblPr>
      <w:tblGrid>
        <w:gridCol w:w="3371"/>
      </w:tblGrid>
      <w:tr w:rsidR="005E0067" w14:paraId="7978FCBC" w14:textId="77777777" w:rsidTr="000839B8">
        <w:trPr>
          <w:trHeight w:val="616"/>
        </w:trPr>
        <w:tc>
          <w:tcPr>
            <w:tcW w:w="3371" w:type="dxa"/>
          </w:tcPr>
          <w:p w14:paraId="17642F58" w14:textId="2DCA3BA7" w:rsidR="005E0067" w:rsidRPr="005E0067" w:rsidRDefault="005E0067">
            <w:pPr>
              <w:tabs>
                <w:tab w:val="left" w:pos="1095"/>
              </w:tabs>
              <w:rPr>
                <w:rFonts w:asciiTheme="minorHAnsi" w:hAnsiTheme="minorHAnsi" w:cstheme="minorHAnsi"/>
              </w:rPr>
            </w:pPr>
          </w:p>
        </w:tc>
      </w:tr>
    </w:tbl>
    <w:p w14:paraId="3747F543" w14:textId="4C42E145" w:rsidR="00132A08" w:rsidRDefault="00132A08">
      <w:pPr>
        <w:rPr>
          <w:rFonts w:ascii="Calibri" w:hAnsi="Calibri" w:cs="Calibri"/>
        </w:rPr>
      </w:pPr>
    </w:p>
    <w:p w14:paraId="3747F544" w14:textId="77777777" w:rsidR="00132A08" w:rsidRDefault="00E21F96">
      <w:pPr>
        <w:pStyle w:val="ListParagraph"/>
        <w:numPr>
          <w:ilvl w:val="0"/>
          <w:numId w:val="1"/>
        </w:numPr>
        <w:rPr>
          <w:rFonts w:ascii="Calibri" w:hAnsi="Calibri" w:cs="Calibri"/>
        </w:rPr>
      </w:pPr>
      <w:r>
        <w:rPr>
          <w:rFonts w:ascii="Calibri" w:hAnsi="Calibri" w:cs="Calibri"/>
        </w:rPr>
        <w:t>Will your research involve visits to websites that may be associated with extreme, or terrorist, organisations?</w:t>
      </w:r>
    </w:p>
    <w:p w14:paraId="3747F546" w14:textId="77777777" w:rsidR="00132A08" w:rsidRDefault="00132A08"/>
    <w:tbl>
      <w:tblPr>
        <w:tblStyle w:val="TableGrid"/>
        <w:tblW w:w="0" w:type="auto"/>
        <w:tblInd w:w="704" w:type="dxa"/>
        <w:tblLook w:val="04A0" w:firstRow="1" w:lastRow="0" w:firstColumn="1" w:lastColumn="0" w:noHBand="0" w:noVBand="1"/>
      </w:tblPr>
      <w:tblGrid>
        <w:gridCol w:w="3402"/>
        <w:gridCol w:w="425"/>
        <w:gridCol w:w="3686"/>
      </w:tblGrid>
      <w:tr w:rsidR="005E0067" w14:paraId="60FEEBD4" w14:textId="77777777" w:rsidTr="000839B8">
        <w:trPr>
          <w:trHeight w:val="648"/>
        </w:trPr>
        <w:tc>
          <w:tcPr>
            <w:tcW w:w="3402" w:type="dxa"/>
          </w:tcPr>
          <w:p w14:paraId="67E6042C" w14:textId="77777777" w:rsidR="005E0067" w:rsidRDefault="005E0067" w:rsidP="00DA410B">
            <w:pPr>
              <w:rPr>
                <w:rFonts w:ascii="Calibri" w:hAnsi="Calibri" w:cs="Calibri"/>
              </w:rPr>
            </w:pPr>
            <w:r>
              <w:rPr>
                <w:rFonts w:ascii="Calibri" w:hAnsi="Calibri" w:cs="Calibri"/>
              </w:rPr>
              <w:t>Yes</w:t>
            </w:r>
          </w:p>
        </w:tc>
        <w:tc>
          <w:tcPr>
            <w:tcW w:w="425" w:type="dxa"/>
            <w:tcBorders>
              <w:top w:val="nil"/>
              <w:bottom w:val="nil"/>
            </w:tcBorders>
          </w:tcPr>
          <w:p w14:paraId="7E3B0331" w14:textId="77777777" w:rsidR="005E0067" w:rsidRDefault="005E0067" w:rsidP="00DA410B">
            <w:pPr>
              <w:rPr>
                <w:rFonts w:ascii="Calibri" w:hAnsi="Calibri" w:cs="Calibri"/>
              </w:rPr>
            </w:pPr>
          </w:p>
        </w:tc>
        <w:tc>
          <w:tcPr>
            <w:tcW w:w="3686" w:type="dxa"/>
          </w:tcPr>
          <w:p w14:paraId="38F66EA1" w14:textId="59696EB7" w:rsidR="005E0067" w:rsidRDefault="005E0067" w:rsidP="00DA410B">
            <w:pPr>
              <w:rPr>
                <w:rFonts w:ascii="Calibri" w:hAnsi="Calibri" w:cs="Calibri"/>
              </w:rPr>
            </w:pPr>
            <w:r>
              <w:rPr>
                <w:rFonts w:ascii="Calibri" w:hAnsi="Calibri" w:cs="Calibri"/>
              </w:rPr>
              <w:t>No</w:t>
            </w:r>
            <w:r w:rsidR="002C710E">
              <w:rPr>
                <w:rFonts w:ascii="Calibri" w:hAnsi="Calibri" w:cs="Calibri"/>
              </w:rPr>
              <w:t xml:space="preserve">   </w:t>
            </w:r>
          </w:p>
        </w:tc>
      </w:tr>
    </w:tbl>
    <w:p w14:paraId="3747F54B" w14:textId="77777777" w:rsidR="00132A08" w:rsidRDefault="00132A08"/>
    <w:p w14:paraId="3747F54C" w14:textId="77777777" w:rsidR="00132A08" w:rsidRDefault="00E21F96">
      <w:pPr>
        <w:pStyle w:val="ListParagraph"/>
        <w:numPr>
          <w:ilvl w:val="0"/>
          <w:numId w:val="1"/>
        </w:numPr>
      </w:pPr>
      <w:r>
        <w:rPr>
          <w:rFonts w:ascii="Calibri" w:hAnsi="Calibri" w:cs="Calibri"/>
        </w:rPr>
        <w:t>If you answer ‘Yes’ to question 4, you advised that such sites may be subject to surveillance by the police. Accessing those sites from university IP addresses might lead to police enquiries. Please acknowledge that you understand this risk by putting an ‘X’ in the ’Yes’ box.</w:t>
      </w:r>
    </w:p>
    <w:p w14:paraId="3AC3B72F" w14:textId="77777777" w:rsidR="005E0067" w:rsidRDefault="005E0067">
      <w:pPr>
        <w:pStyle w:val="ListParagraph"/>
        <w:rPr>
          <w:rFonts w:ascii="Calibri" w:hAnsi="Calibri" w:cs="Calibri"/>
        </w:rPr>
      </w:pPr>
    </w:p>
    <w:tbl>
      <w:tblPr>
        <w:tblStyle w:val="TableGrid"/>
        <w:tblW w:w="0" w:type="auto"/>
        <w:tblInd w:w="720" w:type="dxa"/>
        <w:tblLook w:val="04A0" w:firstRow="1" w:lastRow="0" w:firstColumn="1" w:lastColumn="0" w:noHBand="0" w:noVBand="1"/>
      </w:tblPr>
      <w:tblGrid>
        <w:gridCol w:w="3371"/>
      </w:tblGrid>
      <w:tr w:rsidR="005E0067" w14:paraId="698FDF4F" w14:textId="77777777" w:rsidTr="000839B8">
        <w:trPr>
          <w:trHeight w:val="601"/>
        </w:trPr>
        <w:tc>
          <w:tcPr>
            <w:tcW w:w="3371" w:type="dxa"/>
          </w:tcPr>
          <w:p w14:paraId="15654835" w14:textId="7E1CC3FC" w:rsidR="005E0067" w:rsidRDefault="005E0067" w:rsidP="005E0067">
            <w:pPr>
              <w:pStyle w:val="ListParagraph"/>
              <w:ind w:left="0"/>
              <w:rPr>
                <w:rFonts w:ascii="Calibri" w:hAnsi="Calibri" w:cs="Calibri"/>
              </w:rPr>
            </w:pPr>
          </w:p>
        </w:tc>
      </w:tr>
    </w:tbl>
    <w:p w14:paraId="73CE3E23" w14:textId="77777777" w:rsidR="005E0067" w:rsidRDefault="00E21F96" w:rsidP="005E0067">
      <w:pPr>
        <w:pStyle w:val="ListParagraph"/>
        <w:rPr>
          <w:rFonts w:ascii="Calibri" w:hAnsi="Calibri" w:cs="Calibri"/>
        </w:rPr>
      </w:pPr>
      <w:r>
        <w:rPr>
          <w:rFonts w:ascii="Calibri" w:hAnsi="Calibri" w:cs="Calibri"/>
        </w:rPr>
        <w:t xml:space="preserve"> </w:t>
      </w:r>
    </w:p>
    <w:p w14:paraId="3747F554" w14:textId="5AE8B48F" w:rsidR="00132A08" w:rsidRPr="005E0067" w:rsidRDefault="00E21F96" w:rsidP="005E0067">
      <w:pPr>
        <w:pStyle w:val="ListParagraph"/>
        <w:numPr>
          <w:ilvl w:val="0"/>
          <w:numId w:val="1"/>
        </w:numPr>
      </w:pPr>
      <w:r w:rsidRPr="005E0067">
        <w:rPr>
          <w:rFonts w:ascii="Calibri" w:hAnsi="Calibri" w:cs="Calibri"/>
        </w:rPr>
        <w:t>By submitting to the ethics process, you accept that the university ethics office will have access to a list of titles of documents (but not the contents of documents) in your document store. These titles will only be available to the ethics office. Please acknowledge that accept this by putting an ‘X’ in the ‘Yes’ box.</w:t>
      </w:r>
    </w:p>
    <w:p w14:paraId="3F5DACAA" w14:textId="77777777" w:rsidR="000839B8" w:rsidRDefault="00E21F96">
      <w:pPr>
        <w:tabs>
          <w:tab w:val="left" w:pos="1065"/>
        </w:tabs>
      </w:pPr>
      <w:r>
        <w:tab/>
      </w:r>
    </w:p>
    <w:tbl>
      <w:tblPr>
        <w:tblStyle w:val="TableGrid"/>
        <w:tblW w:w="0" w:type="auto"/>
        <w:tblInd w:w="704" w:type="dxa"/>
        <w:tblLook w:val="04A0" w:firstRow="1" w:lastRow="0" w:firstColumn="1" w:lastColumn="0" w:noHBand="0" w:noVBand="1"/>
      </w:tblPr>
      <w:tblGrid>
        <w:gridCol w:w="3356"/>
      </w:tblGrid>
      <w:tr w:rsidR="000839B8" w14:paraId="07DF4CA6" w14:textId="77777777" w:rsidTr="000839B8">
        <w:trPr>
          <w:trHeight w:val="605"/>
        </w:trPr>
        <w:tc>
          <w:tcPr>
            <w:tcW w:w="3356" w:type="dxa"/>
          </w:tcPr>
          <w:p w14:paraId="64BED431" w14:textId="4D602FF6" w:rsidR="000839B8" w:rsidRPr="000839B8" w:rsidRDefault="000839B8">
            <w:pPr>
              <w:tabs>
                <w:tab w:val="left" w:pos="1065"/>
              </w:tabs>
              <w:rPr>
                <w:rFonts w:asciiTheme="minorHAnsi" w:hAnsiTheme="minorHAnsi" w:cstheme="minorHAnsi"/>
              </w:rPr>
            </w:pPr>
          </w:p>
        </w:tc>
      </w:tr>
    </w:tbl>
    <w:tbl>
      <w:tblPr>
        <w:tblStyle w:val="TableGrid"/>
        <w:tblpPr w:leftFromText="180" w:rightFromText="180" w:vertAnchor="text" w:horzAnchor="page" w:tblpX="2131" w:tblpY="510"/>
        <w:tblW w:w="0" w:type="auto"/>
        <w:tblLook w:val="04A0" w:firstRow="1" w:lastRow="0" w:firstColumn="1" w:lastColumn="0" w:noHBand="0" w:noVBand="1"/>
      </w:tblPr>
      <w:tblGrid>
        <w:gridCol w:w="6747"/>
      </w:tblGrid>
      <w:tr w:rsidR="000839B8" w14:paraId="52DEE6A3" w14:textId="77777777" w:rsidTr="000839B8">
        <w:trPr>
          <w:trHeight w:val="784"/>
        </w:trPr>
        <w:tc>
          <w:tcPr>
            <w:tcW w:w="6747" w:type="dxa"/>
          </w:tcPr>
          <w:p w14:paraId="7FF1F91A" w14:textId="2990528F" w:rsidR="000839B8" w:rsidRDefault="00052FFC" w:rsidP="000839B8">
            <w:pPr>
              <w:rPr>
                <w:rFonts w:ascii="Calibri" w:hAnsi="Calibri" w:cs="Calibri"/>
              </w:rPr>
            </w:pPr>
            <w:r>
              <w:rPr>
                <w:rFonts w:ascii="Calibri" w:hAnsi="Calibri" w:cs="Calibri"/>
              </w:rPr>
              <w:t xml:space="preserve">Countersigned by supervisor (student) line </w:t>
            </w:r>
            <w:r w:rsidR="000839B8">
              <w:rPr>
                <w:rFonts w:ascii="Calibri" w:hAnsi="Calibri" w:cs="Calibri"/>
              </w:rPr>
              <w:t>man</w:t>
            </w:r>
            <w:r w:rsidR="00904CCF">
              <w:rPr>
                <w:rFonts w:ascii="Calibri" w:hAnsi="Calibri" w:cs="Calibri"/>
              </w:rPr>
              <w:t>a</w:t>
            </w:r>
            <w:r w:rsidR="000839B8">
              <w:rPr>
                <w:rFonts w:ascii="Calibri" w:hAnsi="Calibri" w:cs="Calibri"/>
              </w:rPr>
              <w:t>ger</w:t>
            </w:r>
            <w:r>
              <w:rPr>
                <w:rFonts w:ascii="Calibri" w:hAnsi="Calibri" w:cs="Calibri"/>
              </w:rPr>
              <w:t xml:space="preserve"> (staff)</w:t>
            </w:r>
            <w:bookmarkStart w:id="0" w:name="_GoBack"/>
            <w:bookmarkEnd w:id="0"/>
          </w:p>
          <w:p w14:paraId="00EE5927" w14:textId="77777777" w:rsidR="000839B8" w:rsidRDefault="000839B8" w:rsidP="000839B8">
            <w:pPr>
              <w:tabs>
                <w:tab w:val="left" w:pos="1065"/>
              </w:tabs>
            </w:pPr>
          </w:p>
        </w:tc>
      </w:tr>
    </w:tbl>
    <w:p w14:paraId="6EEACBC0" w14:textId="36C85B27" w:rsidR="005E0067" w:rsidRDefault="005E0067">
      <w:pPr>
        <w:tabs>
          <w:tab w:val="left" w:pos="1065"/>
        </w:tabs>
      </w:pPr>
    </w:p>
    <w:p w14:paraId="3747F555" w14:textId="09E9F1B8" w:rsidR="00132A08" w:rsidRDefault="00132A08">
      <w:pPr>
        <w:tabs>
          <w:tab w:val="left" w:pos="1065"/>
        </w:tabs>
      </w:pPr>
    </w:p>
    <w:sectPr w:rsidR="00132A0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66ED" w14:textId="77777777" w:rsidR="005A736A" w:rsidRDefault="005A736A">
      <w:r>
        <w:separator/>
      </w:r>
    </w:p>
  </w:endnote>
  <w:endnote w:type="continuationSeparator" w:id="0">
    <w:p w14:paraId="57A812B5" w14:textId="77777777" w:rsidR="005A736A" w:rsidRDefault="005A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8E8AD" w14:textId="77777777" w:rsidR="005A736A" w:rsidRDefault="005A736A">
      <w:r>
        <w:rPr>
          <w:color w:val="000000"/>
        </w:rPr>
        <w:separator/>
      </w:r>
    </w:p>
  </w:footnote>
  <w:footnote w:type="continuationSeparator" w:id="0">
    <w:p w14:paraId="2146CF8F" w14:textId="77777777" w:rsidR="005A736A" w:rsidRDefault="005A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158"/>
    <w:multiLevelType w:val="multilevel"/>
    <w:tmpl w:val="1D769230"/>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08"/>
    <w:rsid w:val="00052FFC"/>
    <w:rsid w:val="00073E38"/>
    <w:rsid w:val="000839B8"/>
    <w:rsid w:val="000B5BE5"/>
    <w:rsid w:val="000E6462"/>
    <w:rsid w:val="00106EAB"/>
    <w:rsid w:val="0012326C"/>
    <w:rsid w:val="00132A08"/>
    <w:rsid w:val="002C710E"/>
    <w:rsid w:val="003B0DC8"/>
    <w:rsid w:val="005A736A"/>
    <w:rsid w:val="005C1E84"/>
    <w:rsid w:val="005E0067"/>
    <w:rsid w:val="006D7730"/>
    <w:rsid w:val="007424F6"/>
    <w:rsid w:val="007F546F"/>
    <w:rsid w:val="00904CCF"/>
    <w:rsid w:val="009D7A6F"/>
    <w:rsid w:val="00E2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F529"/>
  <w15:docId w15:val="{8D72F8F8-5708-4768-9939-BD2396AB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table" w:styleId="TableGrid">
    <w:name w:val="Table Grid"/>
    <w:basedOn w:val="TableNormal"/>
    <w:uiPriority w:val="39"/>
    <w:rsid w:val="003B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Uz-Zaman</dc:creator>
  <dc:description/>
  <cp:lastModifiedBy>Sophie Krumins</cp:lastModifiedBy>
  <cp:revision>3</cp:revision>
  <dcterms:created xsi:type="dcterms:W3CDTF">2020-12-17T16:32:00Z</dcterms:created>
  <dcterms:modified xsi:type="dcterms:W3CDTF">2021-01-25T10:06:00Z</dcterms:modified>
</cp:coreProperties>
</file>